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03CCC" w14:textId="77777777" w:rsidR="00256F49" w:rsidRPr="00595140" w:rsidRDefault="00256F49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95140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95140">
        <w:rPr>
          <w:rFonts w:ascii="Tahoma" w:hAnsi="Tahoma" w:cs="Tahoma"/>
          <w:b/>
          <w:sz w:val="24"/>
          <w:szCs w:val="24"/>
          <w:lang w:val="cs-CZ"/>
        </w:rPr>
        <w:br/>
      </w:r>
      <w:r w:rsidRPr="00595140">
        <w:rPr>
          <w:rFonts w:ascii="Tahoma" w:hAnsi="Tahoma" w:cs="Tahoma"/>
          <w:b/>
          <w:noProof/>
          <w:sz w:val="24"/>
          <w:szCs w:val="24"/>
          <w:lang w:val="cs-CZ"/>
        </w:rPr>
        <w:t>metodik/čka sociálního zabezpečení</w:t>
      </w:r>
      <w:r w:rsidRPr="0059514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95140">
        <w:rPr>
          <w:rFonts w:ascii="Tahoma" w:hAnsi="Tahoma" w:cs="Tahoma"/>
          <w:b/>
          <w:noProof/>
          <w:sz w:val="24"/>
          <w:szCs w:val="24"/>
          <w:lang w:val="cs-CZ"/>
        </w:rPr>
        <w:t>Oddělení pojistného a pohledávek</w:t>
      </w:r>
      <w:r w:rsidRPr="00595140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595140">
        <w:rPr>
          <w:rFonts w:ascii="Tahoma" w:hAnsi="Tahoma" w:cs="Tahoma"/>
          <w:b/>
          <w:noProof/>
          <w:sz w:val="24"/>
          <w:szCs w:val="24"/>
          <w:lang w:val="cs-CZ"/>
        </w:rPr>
        <w:t>Odbor pojistného, OSVČ a kontroly</w:t>
      </w:r>
      <w:r w:rsidRPr="00595140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595140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59514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17905D2" w14:textId="77777777" w:rsidR="00256F49" w:rsidRPr="00595140" w:rsidRDefault="00256F49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AE138F8" w14:textId="77777777" w:rsidR="00256F49" w:rsidRPr="00595140" w:rsidRDefault="00256F4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95140">
        <w:rPr>
          <w:rFonts w:cs="Tahoma"/>
          <w:szCs w:val="20"/>
        </w:rPr>
        <w:tab/>
      </w:r>
      <w:r w:rsidRPr="00595140">
        <w:rPr>
          <w:rFonts w:cs="Tahoma"/>
          <w:szCs w:val="20"/>
        </w:rPr>
        <w:tab/>
      </w:r>
      <w:r w:rsidRPr="00595140">
        <w:rPr>
          <w:rFonts w:cs="Tahoma"/>
          <w:szCs w:val="20"/>
        </w:rPr>
        <w:tab/>
      </w:r>
      <w:r w:rsidRPr="00595140">
        <w:rPr>
          <w:rFonts w:cs="Tahoma"/>
          <w:szCs w:val="20"/>
        </w:rPr>
        <w:tab/>
      </w:r>
      <w:r w:rsidRPr="00595140">
        <w:rPr>
          <w:rFonts w:cs="Tahoma"/>
          <w:szCs w:val="20"/>
        </w:rPr>
        <w:tab/>
      </w:r>
      <w:r w:rsidRPr="00595140">
        <w:rPr>
          <w:rFonts w:ascii="Tahoma" w:hAnsi="Tahoma" w:cs="Tahoma"/>
          <w:sz w:val="20"/>
          <w:szCs w:val="20"/>
        </w:rPr>
        <w:t xml:space="preserve">Č. j. </w:t>
      </w:r>
      <w:r w:rsidRPr="00595140">
        <w:rPr>
          <w:rFonts w:ascii="Tahoma" w:hAnsi="Tahoma" w:cs="Tahoma"/>
          <w:noProof/>
          <w:sz w:val="20"/>
          <w:szCs w:val="20"/>
        </w:rPr>
        <w:t>0100/00004071/26/VR</w:t>
      </w:r>
    </w:p>
    <w:p w14:paraId="3D536513" w14:textId="77777777" w:rsidR="00256F49" w:rsidRPr="00595140" w:rsidRDefault="00256F4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95140">
        <w:rPr>
          <w:rFonts w:ascii="Tahoma" w:hAnsi="Tahoma" w:cs="Tahoma"/>
          <w:sz w:val="20"/>
          <w:szCs w:val="20"/>
        </w:rPr>
        <w:tab/>
      </w:r>
      <w:r w:rsidRPr="00595140">
        <w:rPr>
          <w:rFonts w:ascii="Tahoma" w:hAnsi="Tahoma" w:cs="Tahoma"/>
          <w:sz w:val="20"/>
          <w:szCs w:val="20"/>
        </w:rPr>
        <w:tab/>
      </w:r>
      <w:r w:rsidRPr="00595140">
        <w:rPr>
          <w:rFonts w:ascii="Tahoma" w:hAnsi="Tahoma" w:cs="Tahoma"/>
          <w:sz w:val="20"/>
          <w:szCs w:val="20"/>
        </w:rPr>
        <w:tab/>
      </w:r>
      <w:r w:rsidRPr="00595140">
        <w:rPr>
          <w:rFonts w:ascii="Tahoma" w:hAnsi="Tahoma" w:cs="Tahoma"/>
          <w:sz w:val="20"/>
          <w:szCs w:val="20"/>
        </w:rPr>
        <w:tab/>
      </w:r>
      <w:r w:rsidRPr="0059514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595140">
        <w:rPr>
          <w:rFonts w:ascii="Tahoma" w:hAnsi="Tahoma" w:cs="Tahoma"/>
          <w:sz w:val="20"/>
          <w:szCs w:val="20"/>
        </w:rPr>
        <w:t>zn</w:t>
      </w:r>
      <w:proofErr w:type="spellEnd"/>
      <w:r w:rsidRPr="00595140">
        <w:rPr>
          <w:rFonts w:ascii="Tahoma" w:hAnsi="Tahoma" w:cs="Tahoma"/>
          <w:sz w:val="20"/>
          <w:szCs w:val="20"/>
        </w:rPr>
        <w:t xml:space="preserve">.  </w:t>
      </w:r>
      <w:r w:rsidRPr="00595140">
        <w:rPr>
          <w:rFonts w:ascii="Tahoma" w:hAnsi="Tahoma" w:cs="Tahoma"/>
          <w:noProof/>
          <w:sz w:val="20"/>
          <w:szCs w:val="20"/>
        </w:rPr>
        <w:t>0100/12010633/20260505</w:t>
      </w:r>
    </w:p>
    <w:p w14:paraId="435961B8" w14:textId="3FE690EA" w:rsidR="00256F49" w:rsidRPr="00595140" w:rsidRDefault="00256F4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59514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95140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595140" w:rsidRPr="0059514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95140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595140" w:rsidRPr="0059514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9514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706A530" w14:textId="77777777" w:rsidR="00256F49" w:rsidRPr="00595140" w:rsidRDefault="00256F4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4FBF802" w14:textId="77777777" w:rsidR="00256F49" w:rsidRPr="00595140" w:rsidRDefault="00256F49" w:rsidP="0095058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95140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59514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59514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9514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16628D6" w14:textId="77777777" w:rsidR="00256F49" w:rsidRPr="00595140" w:rsidRDefault="00256F4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9514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95140">
        <w:rPr>
          <w:rFonts w:ascii="Tahoma" w:hAnsi="Tahoma" w:cs="Tahoma"/>
          <w:sz w:val="20"/>
          <w:szCs w:val="20"/>
          <w:lang w:val="cs-CZ"/>
        </w:rPr>
        <w:t>.</w:t>
      </w:r>
    </w:p>
    <w:p w14:paraId="073977DB" w14:textId="77777777" w:rsidR="00256F49" w:rsidRPr="00595140" w:rsidRDefault="00256F4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9514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95140">
        <w:rPr>
          <w:rFonts w:ascii="Tahoma" w:hAnsi="Tahoma" w:cs="Tahoma"/>
          <w:sz w:val="20"/>
          <w:szCs w:val="20"/>
          <w:lang w:val="cs-CZ"/>
        </w:rPr>
        <w:t>.</w:t>
      </w:r>
    </w:p>
    <w:p w14:paraId="42B7C56E" w14:textId="77777777" w:rsidR="00256F49" w:rsidRPr="00595140" w:rsidRDefault="00256F4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95140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595140">
        <w:rPr>
          <w:rFonts w:ascii="Tahoma" w:hAnsi="Tahoma" w:cs="Tahoma"/>
          <w:sz w:val="20"/>
          <w:szCs w:val="20"/>
          <w:lang w:val="cs-CZ"/>
        </w:rPr>
        <w:t>.</w:t>
      </w:r>
    </w:p>
    <w:p w14:paraId="1F1DE1A2" w14:textId="77777777" w:rsidR="00256F49" w:rsidRPr="00595140" w:rsidRDefault="00256F4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95140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595140">
        <w:rPr>
          <w:rFonts w:ascii="Tahoma" w:hAnsi="Tahoma" w:cs="Tahoma"/>
          <w:sz w:val="20"/>
          <w:szCs w:val="20"/>
          <w:lang w:val="cs-CZ"/>
        </w:rPr>
        <w:t>.</w:t>
      </w:r>
    </w:p>
    <w:p w14:paraId="5865C111" w14:textId="77777777" w:rsidR="00256F49" w:rsidRPr="00595140" w:rsidRDefault="00256F4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59514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95140">
        <w:rPr>
          <w:rFonts w:ascii="Tahoma" w:hAnsi="Tahoma" w:cs="Tahoma"/>
          <w:sz w:val="20"/>
          <w:szCs w:val="20"/>
          <w:lang w:val="cs-CZ"/>
        </w:rPr>
        <w:t>.</w:t>
      </w:r>
    </w:p>
    <w:p w14:paraId="52AC9260" w14:textId="77777777" w:rsidR="00256F49" w:rsidRPr="00595140" w:rsidRDefault="00256F49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9514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9514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178479D" w14:textId="77777777" w:rsidR="00256F49" w:rsidRPr="00595140" w:rsidRDefault="00256F49" w:rsidP="00C87830">
      <w:pPr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95140">
        <w:rPr>
          <w:rFonts w:ascii="Tahoma" w:hAnsi="Tahoma" w:cs="Tahoma"/>
          <w:b/>
          <w:noProof/>
          <w:sz w:val="20"/>
          <w:szCs w:val="20"/>
          <w:lang w:val="cs-CZ"/>
        </w:rPr>
        <w:t>červen/červenec 2026</w:t>
      </w:r>
      <w:r w:rsidRPr="00595140">
        <w:rPr>
          <w:rFonts w:ascii="Tahoma" w:hAnsi="Tahoma" w:cs="Tahoma"/>
          <w:sz w:val="20"/>
          <w:szCs w:val="20"/>
          <w:lang w:val="cs-CZ"/>
        </w:rPr>
        <w:t>.</w:t>
      </w:r>
    </w:p>
    <w:p w14:paraId="3E602A9A" w14:textId="77777777" w:rsidR="00256F49" w:rsidRPr="00595140" w:rsidRDefault="00256F49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95140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59514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95140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</w:p>
    <w:p w14:paraId="0A4F2440" w14:textId="77777777" w:rsidR="00256F49" w:rsidRPr="00595140" w:rsidRDefault="00256F4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95140">
        <w:rPr>
          <w:rFonts w:ascii="Tahoma" w:hAnsi="Tahoma" w:cs="Tahoma"/>
          <w:b/>
          <w:noProof/>
          <w:sz w:val="20"/>
          <w:szCs w:val="20"/>
          <w:lang w:val="cs-CZ"/>
        </w:rPr>
        <w:t>14</w:t>
      </w:r>
      <w:r w:rsidRPr="0059514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9514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9514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95140">
        <w:rPr>
          <w:rFonts w:ascii="Tahoma" w:hAnsi="Tahoma" w:cs="Tahoma"/>
          <w:sz w:val="20"/>
          <w:szCs w:val="20"/>
          <w:lang w:val="cs-CZ"/>
        </w:rPr>
        <w:t>:</w:t>
      </w:r>
    </w:p>
    <w:p w14:paraId="192E579C" w14:textId="77777777" w:rsidR="00256F49" w:rsidRPr="00595140" w:rsidRDefault="00256F49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95140">
        <w:rPr>
          <w:rFonts w:ascii="Tahoma" w:hAnsi="Tahoma" w:cs="Tahoma"/>
          <w:sz w:val="20"/>
          <w:szCs w:val="20"/>
        </w:rPr>
        <w:t xml:space="preserve">platový tarif v rozmezí od </w:t>
      </w:r>
      <w:r w:rsidRPr="00595140">
        <w:rPr>
          <w:rFonts w:ascii="Tahoma" w:hAnsi="Tahoma" w:cs="Tahoma"/>
          <w:noProof/>
          <w:sz w:val="20"/>
          <w:szCs w:val="20"/>
        </w:rPr>
        <w:t>39.510</w:t>
      </w:r>
      <w:r w:rsidRPr="00595140">
        <w:rPr>
          <w:rFonts w:ascii="Tahoma" w:hAnsi="Tahoma" w:cs="Tahoma"/>
          <w:sz w:val="20"/>
          <w:szCs w:val="20"/>
        </w:rPr>
        <w:t xml:space="preserve"> Kč do </w:t>
      </w:r>
      <w:r w:rsidRPr="00595140">
        <w:rPr>
          <w:rFonts w:ascii="Tahoma" w:hAnsi="Tahoma" w:cs="Tahoma"/>
          <w:noProof/>
          <w:sz w:val="20"/>
          <w:szCs w:val="20"/>
        </w:rPr>
        <w:t>57.700</w:t>
      </w:r>
      <w:r w:rsidRPr="0059514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9514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95140">
        <w:rPr>
          <w:rFonts w:ascii="Tahoma" w:hAnsi="Tahoma" w:cs="Tahoma"/>
          <w:sz w:val="20"/>
          <w:szCs w:val="20"/>
        </w:rPr>
        <w:t>),</w:t>
      </w:r>
    </w:p>
    <w:p w14:paraId="21E3C388" w14:textId="77777777" w:rsidR="00256F49" w:rsidRPr="00595140" w:rsidRDefault="00256F49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9514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95140">
        <w:rPr>
          <w:rFonts w:ascii="Tahoma" w:hAnsi="Tahoma" w:cs="Tahoma"/>
          <w:noProof/>
          <w:sz w:val="20"/>
          <w:szCs w:val="20"/>
        </w:rPr>
        <w:t>2.885</w:t>
      </w:r>
      <w:r w:rsidRPr="00595140">
        <w:rPr>
          <w:rFonts w:ascii="Tahoma" w:hAnsi="Tahoma" w:cs="Tahoma"/>
          <w:sz w:val="20"/>
          <w:szCs w:val="20"/>
        </w:rPr>
        <w:t xml:space="preserve"> Kč do </w:t>
      </w:r>
      <w:r w:rsidRPr="00595140">
        <w:rPr>
          <w:rFonts w:ascii="Tahoma" w:hAnsi="Tahoma" w:cs="Tahoma"/>
          <w:noProof/>
          <w:sz w:val="20"/>
          <w:szCs w:val="20"/>
        </w:rPr>
        <w:t>8.655</w:t>
      </w:r>
      <w:r w:rsidRPr="00595140">
        <w:rPr>
          <w:rFonts w:ascii="Tahoma" w:hAnsi="Tahoma" w:cs="Tahoma"/>
          <w:sz w:val="20"/>
          <w:szCs w:val="20"/>
        </w:rPr>
        <w:t xml:space="preserve"> Kč (tato výše</w:t>
      </w:r>
      <w:r>
        <w:rPr>
          <w:rFonts w:ascii="Tahoma" w:hAnsi="Tahoma" w:cs="Tahoma"/>
          <w:sz w:val="20"/>
          <w:szCs w:val="20"/>
        </w:rPr>
        <w:t xml:space="preserve"> </w:t>
      </w:r>
      <w:r w:rsidRPr="00C80715">
        <w:rPr>
          <w:rFonts w:ascii="Tahoma" w:hAnsi="Tahoma" w:cs="Tahoma"/>
          <w:sz w:val="20"/>
          <w:szCs w:val="20"/>
        </w:rPr>
        <w:t xml:space="preserve">odpovídá průměrné výši osobního příplatku při </w:t>
      </w:r>
      <w:r w:rsidRPr="00595140">
        <w:rPr>
          <w:rFonts w:ascii="Tahoma" w:hAnsi="Tahoma" w:cs="Tahoma"/>
          <w:sz w:val="20"/>
          <w:szCs w:val="20"/>
        </w:rPr>
        <w:t>dosahování dobrých výsledků ve služebním hodnocení ve služebních úřadech v České republice v dané platové třídě, přičemž osobní příplatek nebývá zpravidla přiznán hned od nástupu)</w:t>
      </w:r>
      <w:r w:rsidRPr="0059514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95140">
        <w:rPr>
          <w:rFonts w:ascii="Tahoma" w:hAnsi="Tahoma" w:cs="Tahoma"/>
          <w:sz w:val="20"/>
          <w:szCs w:val="20"/>
        </w:rPr>
        <w:t>,</w:t>
      </w:r>
    </w:p>
    <w:p w14:paraId="39D0F34D" w14:textId="32DBB9DE" w:rsidR="00256F49" w:rsidRPr="00595140" w:rsidRDefault="00256F49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95140">
        <w:rPr>
          <w:rFonts w:ascii="Tahoma" w:hAnsi="Tahoma" w:cs="Tahoma"/>
          <w:sz w:val="20"/>
          <w:szCs w:val="20"/>
        </w:rPr>
        <w:t xml:space="preserve">zvláštní příplatek </w:t>
      </w:r>
      <w:r w:rsidRPr="00595140">
        <w:rPr>
          <w:rFonts w:ascii="Tahoma" w:hAnsi="Tahoma" w:cs="Tahoma"/>
          <w:noProof/>
          <w:sz w:val="20"/>
          <w:szCs w:val="20"/>
        </w:rPr>
        <w:t>není stanoven</w:t>
      </w:r>
      <w:r w:rsidR="00595140">
        <w:rPr>
          <w:rFonts w:ascii="Tahoma" w:hAnsi="Tahoma" w:cs="Tahoma"/>
          <w:sz w:val="20"/>
          <w:szCs w:val="20"/>
        </w:rPr>
        <w:t>.</w:t>
      </w:r>
    </w:p>
    <w:p w14:paraId="2012A1F9" w14:textId="77777777" w:rsidR="00256F49" w:rsidRPr="00595140" w:rsidRDefault="00256F4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59514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595140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 w:rsidRPr="0059514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5DC8E80" w14:textId="77777777" w:rsidR="00256F49" w:rsidRPr="009C473F" w:rsidRDefault="00256F4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95140">
        <w:rPr>
          <w:rFonts w:ascii="Tahoma" w:hAnsi="Tahoma" w:cs="Tahoma"/>
          <w:sz w:val="20"/>
          <w:szCs w:val="20"/>
          <w:lang w:val="cs-CZ"/>
        </w:rPr>
        <w:t>Státnímu zaměstnanci náleží dle § 109 odst.</w:t>
      </w:r>
      <w:r w:rsidRPr="00B54DD1">
        <w:rPr>
          <w:rFonts w:ascii="Tahoma" w:hAnsi="Tahoma" w:cs="Tahoma"/>
          <w:sz w:val="20"/>
          <w:szCs w:val="20"/>
          <w:lang w:val="cs-CZ"/>
        </w:rPr>
        <w:t xml:space="preserve"> 3 ve spojení s § 112 zákoníku práce zaručený plat. Pokud by celková výše platu (včetně případného zvláštního příplatku, příplatku za vedení a osobního příplatku) </w:t>
      </w:r>
      <w:r w:rsidRPr="00B54DD1">
        <w:rPr>
          <w:rFonts w:ascii="Tahoma" w:hAnsi="Tahoma" w:cs="Tahoma"/>
          <w:sz w:val="20"/>
          <w:szCs w:val="20"/>
          <w:lang w:val="cs-CZ"/>
        </w:rPr>
        <w:lastRenderedPageBreak/>
        <w:t xml:space="preserve">byla nižší než zaručený plat, bude dle § 112 odst. 5 zákoníku práce státnímu zaměstnanci náležet 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doplatek do výše zaručeného platu. Zaručený plat pro obsazované služební místo činí 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79536B16" w14:textId="77777777" w:rsidR="00256F49" w:rsidRPr="009C473F" w:rsidRDefault="00256F49" w:rsidP="00B85C6E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9C473F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9C473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9C473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9C473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2C21193" w14:textId="77777777" w:rsidR="00960CD9" w:rsidRDefault="00960CD9" w:rsidP="00960CD9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b/>
          <w:sz w:val="20"/>
          <w:szCs w:val="20"/>
          <w:lang w:val="cs-CZ"/>
        </w:rPr>
        <w:t>Náplň činnosti</w:t>
      </w:r>
      <w:r>
        <w:rPr>
          <w:rFonts w:ascii="Tahoma" w:hAnsi="Tahoma" w:cs="Tahoma"/>
          <w:sz w:val="20"/>
          <w:szCs w:val="20"/>
          <w:lang w:val="cs-CZ"/>
        </w:rPr>
        <w:t xml:space="preserve"> na tomto služebním místě: 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podílení se na přípravě návrhu koncepčních materiálů, zabezpečování jejich realizace, poskytování metodické pomoci ÚSSZ a provádění kontrolní činnosti. Zajišťění koncepční, metodické, koordinační, normotvorné a obdobné činnosti v agendě vymáhání </w:t>
      </w:r>
      <w:r>
        <w:rPr>
          <w:rFonts w:ascii="Tahoma" w:hAnsi="Tahoma" w:cs="Tahoma"/>
          <w:noProof/>
          <w:sz w:val="20"/>
          <w:szCs w:val="20"/>
          <w:lang w:val="cs-CZ"/>
        </w:rPr>
        <w:br/>
        <w:t xml:space="preserve">a zajišťování pohledávek, insolvenčního řízení, promíjení penále a rozhodovací činnosti. Vypracovávání studie a rozbory teoretických otázek v oblasti pojistného zejména ve vztahu k vymáhání a zajišťování pohledávek, insolvenčnímu řízení, promíjení penále a rozhodovací činnosti. Provádění jejich zhodnocení z hlediska společenského dosahu a připravuje v této oblasti podklady pro legislativní změny, návrhy metodických pokynů a výkladů v této agendě, podílí se na vypracování zpráv a projednávání těchto otázek s příslušnými orgány. Metodické zpracování podkladů pro provádění agendy vymáhání </w:t>
      </w:r>
      <w:r>
        <w:rPr>
          <w:rFonts w:ascii="Tahoma" w:hAnsi="Tahoma" w:cs="Tahoma"/>
          <w:noProof/>
          <w:sz w:val="20"/>
          <w:szCs w:val="20"/>
          <w:lang w:val="cs-CZ"/>
        </w:rPr>
        <w:br/>
        <w:t xml:space="preserve">a zajišťování pohledávek, insolvenčního řízení, promíjení penále a rozhodovací činnosti včetně příslušného aplikačního programového vybavení. Zpracovávání zásadních návrhů na řešení otázek v oblasti vymáhání a zajišťování pohledávek, insolvenčního řízení, promíjení penále a rozhodovací činnosti. Návrhy a podklady k novelizaci právních předpisů pro oblast vymáhání a zajišťování pohledávek, insolvenčního řízení, promíjení penále a rozhodovací činnosti. Metodické usměrňování činnosti ÚSSZ v oblasti vymáhání pohledávek a zajišťování, insolvenčního řízení, promíjení penále </w:t>
      </w:r>
      <w:r>
        <w:rPr>
          <w:rFonts w:ascii="Tahoma" w:hAnsi="Tahoma" w:cs="Tahoma"/>
          <w:noProof/>
          <w:sz w:val="20"/>
          <w:szCs w:val="20"/>
          <w:lang w:val="cs-CZ"/>
        </w:rPr>
        <w:br/>
        <w:t>a rozhodovací činnosti. Provádění kontrolní činnosti v oblasti vymáhání a zajišťování pohledávek, insolvenčního řízení, řízení o promíjení penále a rozhodovací činnosti u ÚSSZ.</w:t>
      </w:r>
    </w:p>
    <w:p w14:paraId="06282D1F" w14:textId="1F8563FB" w:rsidR="00256F49" w:rsidRPr="009C473F" w:rsidRDefault="00256F49" w:rsidP="006A276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9C473F" w:rsidRPr="009C473F">
        <w:rPr>
          <w:rFonts w:ascii="Tahoma" w:hAnsi="Tahoma" w:cs="Tahoma"/>
          <w:sz w:val="20"/>
          <w:szCs w:val="20"/>
          <w:lang w:val="cs-CZ"/>
        </w:rPr>
        <w:t>1.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4E57C059" w14:textId="481E1896" w:rsidR="00256F49" w:rsidRPr="009C473F" w:rsidRDefault="00256F4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C473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C473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C473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C473F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C473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C473F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C473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C473F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9C473F" w:rsidRPr="009C473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C473F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9C473F" w:rsidRPr="009C473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C473F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C473F">
        <w:rPr>
          <w:rFonts w:ascii="Tahoma" w:hAnsi="Tahoma" w:cs="Tahoma"/>
          <w:b/>
          <w:sz w:val="20"/>
          <w:szCs w:val="20"/>
          <w:lang w:val="cs-CZ"/>
        </w:rPr>
        <w:t>,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77AF81E" w14:textId="77777777" w:rsidR="00256F49" w:rsidRPr="009C473F" w:rsidRDefault="00256F49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C473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C473F">
        <w:rPr>
          <w:rFonts w:ascii="Tahoma" w:hAnsi="Tahoma" w:cs="Tahoma"/>
          <w:b/>
          <w:noProof/>
          <w:sz w:val="20"/>
          <w:szCs w:val="20"/>
        </w:rPr>
        <w:t>kariera@cssz.cz</w:t>
      </w:r>
      <w:r w:rsidRPr="009C473F">
        <w:rPr>
          <w:rFonts w:ascii="Tahoma" w:hAnsi="Tahoma" w:cs="Tahoma"/>
          <w:sz w:val="20"/>
          <w:szCs w:val="20"/>
        </w:rPr>
        <w:t>,</w:t>
      </w:r>
    </w:p>
    <w:p w14:paraId="638D4BF2" w14:textId="77777777" w:rsidR="00256F49" w:rsidRPr="009C473F" w:rsidRDefault="00256F49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C473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C473F">
        <w:rPr>
          <w:rFonts w:ascii="Tahoma" w:hAnsi="Tahoma" w:cs="Tahoma"/>
          <w:noProof/>
          <w:sz w:val="20"/>
          <w:szCs w:val="20"/>
        </w:rPr>
        <w:t>49KAIQ3</w:t>
      </w:r>
      <w:r w:rsidRPr="009C473F">
        <w:rPr>
          <w:rFonts w:ascii="Tahoma" w:hAnsi="Tahoma" w:cs="Tahoma"/>
          <w:sz w:val="20"/>
          <w:szCs w:val="20"/>
        </w:rPr>
        <w:t>),</w:t>
      </w:r>
    </w:p>
    <w:p w14:paraId="3EA773D5" w14:textId="77777777" w:rsidR="00256F49" w:rsidRPr="009C473F" w:rsidRDefault="00256F49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C473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C473F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9C473F">
        <w:rPr>
          <w:rFonts w:ascii="Tahoma" w:hAnsi="Tahoma" w:cs="Tahoma"/>
          <w:sz w:val="20"/>
          <w:szCs w:val="20"/>
        </w:rPr>
        <w:t xml:space="preserve">, </w:t>
      </w:r>
      <w:r w:rsidRPr="009C473F">
        <w:rPr>
          <w:rFonts w:ascii="Tahoma" w:hAnsi="Tahoma" w:cs="Tahoma"/>
          <w:noProof/>
          <w:sz w:val="20"/>
          <w:szCs w:val="20"/>
        </w:rPr>
        <w:t>Křížová 25, 225 08 Praha 5</w:t>
      </w:r>
      <w:r w:rsidRPr="009C473F">
        <w:rPr>
          <w:rFonts w:ascii="Tahoma" w:hAnsi="Tahoma" w:cs="Tahoma"/>
          <w:sz w:val="20"/>
          <w:szCs w:val="20"/>
        </w:rPr>
        <w:t xml:space="preserve"> nebo</w:t>
      </w:r>
    </w:p>
    <w:p w14:paraId="391381F4" w14:textId="77777777" w:rsidR="00256F49" w:rsidRPr="009C473F" w:rsidRDefault="00256F49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C473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C6D43BC" w14:textId="77777777" w:rsidR="00256F49" w:rsidRPr="009C473F" w:rsidRDefault="00256F49" w:rsidP="00167374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6CC51D2" w14:textId="77777777" w:rsidR="00256F49" w:rsidRPr="009C473F" w:rsidRDefault="00256F49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C473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metodik/čka sociálního zabezpečení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Oddělení pojistného a pohledávek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9C473F">
        <w:rPr>
          <w:rFonts w:ascii="Tahoma" w:hAnsi="Tahoma" w:cs="Tahoma"/>
          <w:sz w:val="20"/>
          <w:szCs w:val="20"/>
          <w:lang w:val="cs-CZ"/>
        </w:rPr>
        <w:t>, ID 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12010633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276BCCEB" w14:textId="77777777" w:rsidR="00256F49" w:rsidRPr="00083F48" w:rsidRDefault="00256F49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9C473F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se zákonem může zúčastnit žadatel, který:</w:t>
      </w:r>
    </w:p>
    <w:p w14:paraId="6DA10EDD" w14:textId="77777777" w:rsidR="00256F49" w:rsidRPr="00083F48" w:rsidRDefault="00256F49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splňuje základní předpoklady stanovené zákonem, tj.:</w:t>
      </w:r>
    </w:p>
    <w:p w14:paraId="56C416AA" w14:textId="77777777" w:rsidR="00256F49" w:rsidRPr="006A276F" w:rsidRDefault="00256F49" w:rsidP="006A276F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7357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7357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7357B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</w:t>
      </w:r>
      <w:r w:rsidRPr="00C7357B">
        <w:rPr>
          <w:rFonts w:ascii="Tahoma" w:hAnsi="Tahoma" w:cs="Tahoma"/>
          <w:sz w:val="20"/>
          <w:szCs w:val="20"/>
          <w:lang w:val="cs-CZ"/>
        </w:rPr>
        <w:t>. Žadatel, který není českým občanem,</w:t>
      </w:r>
      <w:r w:rsidRPr="00C7357B">
        <w:rPr>
          <w:rFonts w:ascii="Tahoma" w:hAnsi="Tahoma" w:cs="Tahoma"/>
          <w:sz w:val="20"/>
          <w:szCs w:val="20"/>
        </w:rPr>
        <w:t xml:space="preserve"> </w:t>
      </w:r>
      <w:r w:rsidRPr="00C7357B">
        <w:rPr>
          <w:rFonts w:ascii="Tahoma" w:hAnsi="Tahoma" w:cs="Tahoma"/>
          <w:sz w:val="20"/>
          <w:szCs w:val="20"/>
          <w:lang w:val="cs-CZ"/>
        </w:rPr>
        <w:t>musí mít dále potřebnou znalost českého jazyka [§ 25 odst. 1 písm. a) a g)</w:t>
      </w:r>
      <w:r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>];</w:t>
      </w:r>
    </w:p>
    <w:p w14:paraId="3BA664A1" w14:textId="77777777" w:rsidR="00256F49" w:rsidRPr="00083F48" w:rsidRDefault="00256F49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96F4B67" w14:textId="77777777" w:rsidR="00256F49" w:rsidRPr="00083F48" w:rsidRDefault="00256F4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DACA33B" w14:textId="77777777" w:rsidR="00256F49" w:rsidRPr="00083F48" w:rsidRDefault="00256F4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2FEEF2B" w14:textId="77777777" w:rsidR="00256F49" w:rsidRPr="006A276F" w:rsidRDefault="00256F49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92A0B35" w14:textId="77777777" w:rsidR="00256F49" w:rsidRPr="009C473F" w:rsidRDefault="00256F4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stanoveného zákonem pro toto služební místo [§ 25 odst. 1 písm. e) ve spojení s § 25a zákona], kterým je </w:t>
      </w:r>
      <w:r w:rsidRPr="009C473F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4CFCA7C6" w14:textId="77777777" w:rsidR="00256F49" w:rsidRPr="009C473F" w:rsidRDefault="00256F4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C473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9C473F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9C473F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9C473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C473F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13BD47A0" w14:textId="77777777" w:rsidR="00256F49" w:rsidRPr="009C473F" w:rsidRDefault="00256F49" w:rsidP="0083017C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C473F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F717FCB" w14:textId="77777777" w:rsidR="00256F49" w:rsidRPr="009C473F" w:rsidRDefault="00256F49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9C473F">
        <w:rPr>
          <w:rFonts w:ascii="Tahoma" w:hAnsi="Tahoma" w:cs="Tahoma"/>
          <w:sz w:val="20"/>
          <w:szCs w:val="20"/>
          <w:lang w:val="cs-CZ"/>
        </w:rPr>
        <w:t>Vstupní</w:t>
      </w:r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zdravotní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prohlídku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vyžadujeme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pouze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výjimečně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, v </w:t>
      </w:r>
      <w:proofErr w:type="spellStart"/>
      <w:r w:rsidRPr="009C473F">
        <w:rPr>
          <w:rFonts w:ascii="Tahoma" w:hAnsi="Tahoma" w:cs="Tahoma"/>
          <w:sz w:val="20"/>
          <w:szCs w:val="20"/>
        </w:rPr>
        <w:t>takovém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případě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9C473F">
        <w:rPr>
          <w:rFonts w:ascii="Tahoma" w:hAnsi="Tahoma" w:cs="Tahoma"/>
          <w:sz w:val="20"/>
          <w:szCs w:val="20"/>
        </w:rPr>
        <w:t>na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jejím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absolvování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domluvíme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až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s </w:t>
      </w:r>
      <w:proofErr w:type="spellStart"/>
      <w:r w:rsidRPr="009C473F">
        <w:rPr>
          <w:rFonts w:ascii="Tahoma" w:hAnsi="Tahoma" w:cs="Tahoma"/>
          <w:sz w:val="20"/>
          <w:szCs w:val="20"/>
        </w:rPr>
        <w:t>vítězem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výběrového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řízení (pro </w:t>
      </w:r>
      <w:proofErr w:type="spellStart"/>
      <w:r w:rsidRPr="009C473F">
        <w:rPr>
          <w:rFonts w:ascii="Tahoma" w:hAnsi="Tahoma" w:cs="Tahoma"/>
          <w:sz w:val="20"/>
          <w:szCs w:val="20"/>
        </w:rPr>
        <w:t>účely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účasti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ve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výběrovém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řízení </w:t>
      </w:r>
      <w:proofErr w:type="spellStart"/>
      <w:r w:rsidRPr="009C473F">
        <w:rPr>
          <w:rFonts w:ascii="Tahoma" w:hAnsi="Tahoma" w:cs="Tahoma"/>
          <w:sz w:val="20"/>
          <w:szCs w:val="20"/>
        </w:rPr>
        <w:t>tedy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stačí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i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9C473F">
        <w:rPr>
          <w:rFonts w:ascii="Tahoma" w:hAnsi="Tahoma" w:cs="Tahoma"/>
          <w:sz w:val="20"/>
          <w:szCs w:val="20"/>
        </w:rPr>
        <w:t>tomto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ohledu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vyplnit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přiložený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formulář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C473F">
        <w:rPr>
          <w:rFonts w:ascii="Tahoma" w:hAnsi="Tahoma" w:cs="Tahoma"/>
          <w:sz w:val="20"/>
          <w:szCs w:val="20"/>
        </w:rPr>
        <w:t>žádosti</w:t>
      </w:r>
      <w:proofErr w:type="spellEnd"/>
      <w:r w:rsidRPr="009C473F">
        <w:rPr>
          <w:rFonts w:ascii="Tahoma" w:hAnsi="Tahoma" w:cs="Tahoma"/>
          <w:sz w:val="20"/>
          <w:szCs w:val="20"/>
        </w:rPr>
        <w:t xml:space="preserve">). </w:t>
      </w:r>
    </w:p>
    <w:p w14:paraId="20407134" w14:textId="77777777" w:rsidR="00256F49" w:rsidRPr="009C473F" w:rsidRDefault="00256F49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6343A54A" w14:textId="77777777" w:rsidR="00256F49" w:rsidRPr="009C473F" w:rsidRDefault="00256F49" w:rsidP="0083017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28FA13" w14:textId="77777777" w:rsidR="00256F49" w:rsidRPr="009C473F" w:rsidRDefault="00256F49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00E7DDA" w14:textId="77777777" w:rsidR="00256F49" w:rsidRPr="009C473F" w:rsidRDefault="00256F4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6FECA98" w14:textId="77777777" w:rsidR="00256F49" w:rsidRPr="009C473F" w:rsidRDefault="00256F4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9C473F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7AEFE1D" w14:textId="77777777" w:rsidR="00256F49" w:rsidRPr="009C473F" w:rsidRDefault="00256F49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9C473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9C473F">
        <w:rPr>
          <w:rFonts w:ascii="Tahoma" w:hAnsi="Tahoma" w:cs="Tahoma"/>
          <w:sz w:val="20"/>
          <w:szCs w:val="20"/>
          <w:lang w:val="cs-CZ"/>
        </w:rPr>
        <w:t>,</w:t>
      </w:r>
    </w:p>
    <w:p w14:paraId="4F577E4B" w14:textId="77777777" w:rsidR="00256F49" w:rsidRPr="009C473F" w:rsidRDefault="00256F49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6A94E254" w14:textId="77777777" w:rsidR="00256F49" w:rsidRPr="009C473F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BB9D9C" w14:textId="77777777" w:rsidR="00256F49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72798D" w14:textId="77777777" w:rsidR="00960CD9" w:rsidRDefault="00960CD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7489D0" w14:textId="77777777" w:rsidR="00960CD9" w:rsidRDefault="00960CD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25E470" w14:textId="77777777" w:rsidR="00960CD9" w:rsidRDefault="00960CD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0FE7D1" w14:textId="77777777" w:rsidR="00960CD9" w:rsidRPr="009C473F" w:rsidRDefault="00960CD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9A557E" w14:textId="77777777" w:rsidR="00256F49" w:rsidRPr="009C473F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FCEAB4C" w14:textId="77777777" w:rsidR="00256F49" w:rsidRPr="009C473F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168E6B70" w14:textId="77777777" w:rsidR="00256F49" w:rsidRPr="009C473F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9C473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70BC5F95" w14:textId="77777777" w:rsidR="00256F49" w:rsidRPr="009C473F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05ABC44E" w14:textId="77777777" w:rsidR="00256F49" w:rsidRPr="009C473F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C473F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29968A7A" w14:textId="77777777" w:rsidR="00256F49" w:rsidRPr="009C473F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4B2F42" w14:textId="77777777" w:rsidR="00256F49" w:rsidRDefault="00256F49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C473F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</w:t>
      </w:r>
      <w:r w:rsidRPr="00F948D1">
        <w:rPr>
          <w:rFonts w:ascii="Tahoma" w:hAnsi="Tahoma" w:cs="Tahoma"/>
          <w:sz w:val="20"/>
          <w:szCs w:val="20"/>
          <w:lang w:val="cs-CZ"/>
        </w:rPr>
        <w:t xml:space="preserve"> služebního úřadu.</w:t>
      </w:r>
    </w:p>
    <w:p w14:paraId="5260AEA6" w14:textId="77777777" w:rsidR="00256F49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18EE92" w14:textId="77777777" w:rsidR="00256F49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852FD4" w14:textId="77777777" w:rsidR="00256F49" w:rsidRDefault="00256F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88BB39" w14:textId="77777777" w:rsidR="00256F49" w:rsidRPr="00960CD9" w:rsidRDefault="00256F49" w:rsidP="00844E05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60CD9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56F49" w:rsidRPr="00960CD9" w14:paraId="433D9528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21834011" w14:textId="77777777" w:rsidR="00256F49" w:rsidRPr="00960CD9" w:rsidRDefault="00256F4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60CD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960CD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60CD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960CD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60CD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256F49" w:rsidRPr="00960CD9" w14:paraId="29E5C89E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2C8FF63A" w14:textId="77777777" w:rsidR="00256F49" w:rsidRPr="00960CD9" w:rsidRDefault="00256F4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60CD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256F49" w:rsidRPr="00AE1B8B" w14:paraId="229729F1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6F4E1C0E" w14:textId="77777777" w:rsidR="00256F49" w:rsidRPr="00960CD9" w:rsidRDefault="00256F4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60CD9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C30C8E9" w14:textId="77777777" w:rsidR="00256F49" w:rsidRPr="00083F48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6985BA1" w14:textId="77777777" w:rsidR="00256F49" w:rsidRPr="00083F48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DFFDFD1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3A34D6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09BC67" w14:textId="77777777" w:rsidR="00256F49" w:rsidRPr="00176C27" w:rsidRDefault="00256F49" w:rsidP="00AC4AB6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08D79EA" w14:textId="77777777" w:rsidR="00256F49" w:rsidRPr="00176C27" w:rsidRDefault="00256F49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E8AA5DA" w14:textId="77777777" w:rsidR="00256F49" w:rsidRDefault="00256F49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8097D9B" w14:textId="77777777" w:rsidR="00256F49" w:rsidRDefault="00256F49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F246758" w14:textId="77777777" w:rsidR="00256F49" w:rsidRDefault="00256F49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29D721D" w14:textId="77777777" w:rsidR="00256F49" w:rsidRPr="002273E7" w:rsidRDefault="00256F49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D2F7F87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3C3256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63F458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A1AB69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39B404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BB9AE6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325227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86A046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0BF6BE1" w14:textId="77777777" w:rsidR="00256F49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9A7764" w14:textId="24A63D92" w:rsidR="00256F49" w:rsidRPr="00083F48" w:rsidRDefault="00256F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6262A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06262A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06262A" w:rsidRPr="0006262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6262A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06262A" w:rsidRPr="0006262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6262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2E343D2" w14:textId="77777777" w:rsidR="00256F49" w:rsidRDefault="00256F4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256F49" w:rsidSect="00256F4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33AD98F2" w14:textId="77777777" w:rsidR="00256F49" w:rsidRPr="00083F48" w:rsidRDefault="00256F4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256F49" w:rsidRPr="00083F48" w:rsidSect="00256F4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66D45" w14:textId="77777777" w:rsidR="00E8518F" w:rsidRDefault="00E8518F" w:rsidP="00C87830">
      <w:pPr>
        <w:spacing w:after="0" w:line="240" w:lineRule="auto"/>
      </w:pPr>
      <w:r>
        <w:separator/>
      </w:r>
    </w:p>
  </w:endnote>
  <w:endnote w:type="continuationSeparator" w:id="0">
    <w:p w14:paraId="608EC464" w14:textId="77777777" w:rsidR="00E8518F" w:rsidRDefault="00E8518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C080" w14:textId="77777777" w:rsidR="00256F49" w:rsidRDefault="00256F4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B3FACC3" w14:textId="77777777" w:rsidR="00256F49" w:rsidRDefault="00256F4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1AB8" w14:textId="77777777" w:rsidR="00256F49" w:rsidRDefault="00256F49">
    <w:pPr>
      <w:pStyle w:val="Zpat"/>
      <w:jc w:val="center"/>
    </w:pPr>
  </w:p>
  <w:p w14:paraId="0442C463" w14:textId="77777777" w:rsidR="00256F49" w:rsidRDefault="00256F4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3A0E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088E4D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0506B" w14:textId="77777777" w:rsidR="00F35E9F" w:rsidRDefault="00F35E9F">
    <w:pPr>
      <w:pStyle w:val="Zpat"/>
      <w:jc w:val="center"/>
    </w:pPr>
  </w:p>
  <w:p w14:paraId="22D9F3B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2C5B5" w14:textId="77777777" w:rsidR="00E8518F" w:rsidRDefault="00E8518F" w:rsidP="00C87830">
      <w:pPr>
        <w:spacing w:after="0" w:line="240" w:lineRule="auto"/>
      </w:pPr>
      <w:r>
        <w:separator/>
      </w:r>
    </w:p>
  </w:footnote>
  <w:footnote w:type="continuationSeparator" w:id="0">
    <w:p w14:paraId="66B57B9C" w14:textId="77777777" w:rsidR="00E8518F" w:rsidRDefault="00E8518F" w:rsidP="00C87830">
      <w:pPr>
        <w:spacing w:after="0" w:line="240" w:lineRule="auto"/>
      </w:pPr>
      <w:r>
        <w:continuationSeparator/>
      </w:r>
    </w:p>
  </w:footnote>
  <w:footnote w:id="1">
    <w:p w14:paraId="0D688FC5" w14:textId="77777777" w:rsidR="00256F49" w:rsidRPr="00C80715" w:rsidRDefault="00256F49" w:rsidP="003C4EDB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F60352E" w14:textId="77777777" w:rsidR="00256F49" w:rsidRPr="00C80715" w:rsidRDefault="00256F49" w:rsidP="0048350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8E523E4" w14:textId="77777777" w:rsidR="00256F49" w:rsidRPr="00B53290" w:rsidRDefault="00256F49" w:rsidP="0048350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799EB72B" w14:textId="77777777" w:rsidR="00256F49" w:rsidRPr="00B53290" w:rsidRDefault="00256F49" w:rsidP="00B85C6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8E5E88D" w14:textId="77777777" w:rsidR="00256F49" w:rsidRPr="00BC46D8" w:rsidRDefault="00256F49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71753D9" w14:textId="77777777" w:rsidR="00256F49" w:rsidRPr="002273E7" w:rsidRDefault="00256F49" w:rsidP="006A276F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4F87184" w14:textId="77777777" w:rsidR="00256F49" w:rsidRPr="004A79BB" w:rsidRDefault="00256F49" w:rsidP="004A79B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A27ABF1" w14:textId="77777777" w:rsidR="00256F49" w:rsidRPr="0003051C" w:rsidRDefault="00256F49">
      <w:pPr>
        <w:pStyle w:val="Textpoznpodarou"/>
        <w:rPr>
          <w:lang w:val="cs-CZ"/>
        </w:rPr>
      </w:pPr>
      <w:r w:rsidRPr="004A79BB">
        <w:rPr>
          <w:rStyle w:val="Znakapoznpodarou"/>
        </w:rPr>
        <w:footnoteRef/>
      </w:r>
      <w:r w:rsidRPr="004A79BB"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333F" w14:textId="77777777" w:rsidR="00256F49" w:rsidRDefault="00256F49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08EF3BCB" wp14:editId="5CD59F14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37818902" name="Obrázek 21378189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0A44B549" wp14:editId="08EB5E0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03429152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1DC91" w14:textId="77777777" w:rsidR="00256F49" w:rsidRDefault="00256F49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8830856" wp14:editId="65E3A44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91968970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A7637B" w14:textId="77777777" w:rsidR="00256F49" w:rsidRDefault="00256F4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247F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1AA05A93" w14:textId="77777777" w:rsidR="00256F49" w:rsidRPr="00CD0B12" w:rsidRDefault="00256F4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4BF7AAB" w14:textId="77777777" w:rsidR="00256F49" w:rsidRPr="00CD0B12" w:rsidRDefault="00256F4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247F2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83085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2A7637B" w14:textId="77777777" w:rsidR="00256F49" w:rsidRDefault="00256F4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247F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1AA05A93" w14:textId="77777777" w:rsidR="00256F49" w:rsidRPr="00CD0B12" w:rsidRDefault="00256F4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4BF7AAB" w14:textId="77777777" w:rsidR="00256F49" w:rsidRPr="00CD0B12" w:rsidRDefault="00256F4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247F2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692149B9" wp14:editId="3D161E91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60046694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267A7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49F6AC8" wp14:editId="42D046C9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B38557A" wp14:editId="4B33F59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6664A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361C4FA" wp14:editId="78CE6ED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09F169" w14:textId="77777777" w:rsidR="000C0E14" w:rsidRDefault="00677BE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017F55D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D0DB78F" w14:textId="77777777" w:rsidR="000C0E14" w:rsidRPr="00CD0B12" w:rsidRDefault="00677BE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61C4F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D09F169" w14:textId="77777777" w:rsidR="000C0E14" w:rsidRDefault="00677BE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017F55D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D0DB78F" w14:textId="77777777" w:rsidR="000C0E14" w:rsidRPr="00CD0B12" w:rsidRDefault="00677BE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27F9EB4" wp14:editId="14F81C76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3150481">
    <w:abstractNumId w:val="2"/>
  </w:num>
  <w:num w:numId="2" w16cid:durableId="744759966">
    <w:abstractNumId w:val="5"/>
  </w:num>
  <w:num w:numId="3" w16cid:durableId="320307084">
    <w:abstractNumId w:val="4"/>
  </w:num>
  <w:num w:numId="4" w16cid:durableId="118384186">
    <w:abstractNumId w:val="1"/>
  </w:num>
  <w:num w:numId="5" w16cid:durableId="87115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1681">
    <w:abstractNumId w:val="5"/>
  </w:num>
  <w:num w:numId="7" w16cid:durableId="270627656">
    <w:abstractNumId w:val="4"/>
  </w:num>
  <w:num w:numId="8" w16cid:durableId="1307319220">
    <w:abstractNumId w:val="3"/>
  </w:num>
  <w:num w:numId="9" w16cid:durableId="10092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06B4E"/>
    <w:rsid w:val="0003051C"/>
    <w:rsid w:val="00033BD0"/>
    <w:rsid w:val="0006262A"/>
    <w:rsid w:val="00064A6F"/>
    <w:rsid w:val="00083F48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76C27"/>
    <w:rsid w:val="001C2676"/>
    <w:rsid w:val="001D4304"/>
    <w:rsid w:val="001E49BD"/>
    <w:rsid w:val="001E758B"/>
    <w:rsid w:val="00227FA1"/>
    <w:rsid w:val="00256F49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B30B5"/>
    <w:rsid w:val="003C4EDB"/>
    <w:rsid w:val="003D3457"/>
    <w:rsid w:val="003D488F"/>
    <w:rsid w:val="003E4D1D"/>
    <w:rsid w:val="003F27C8"/>
    <w:rsid w:val="00402CB6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95140"/>
    <w:rsid w:val="005A3BD8"/>
    <w:rsid w:val="0064273B"/>
    <w:rsid w:val="0064273C"/>
    <w:rsid w:val="006512E8"/>
    <w:rsid w:val="00677BE2"/>
    <w:rsid w:val="006A07D0"/>
    <w:rsid w:val="006A276F"/>
    <w:rsid w:val="006A6928"/>
    <w:rsid w:val="006F6EBA"/>
    <w:rsid w:val="00700FED"/>
    <w:rsid w:val="0075110F"/>
    <w:rsid w:val="00753CE7"/>
    <w:rsid w:val="0079766D"/>
    <w:rsid w:val="007A0F69"/>
    <w:rsid w:val="007B7C8F"/>
    <w:rsid w:val="007F1393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60CD9"/>
    <w:rsid w:val="009A6CE4"/>
    <w:rsid w:val="009B667D"/>
    <w:rsid w:val="009C473F"/>
    <w:rsid w:val="009E6D07"/>
    <w:rsid w:val="00A05936"/>
    <w:rsid w:val="00A25DFB"/>
    <w:rsid w:val="00A71BB6"/>
    <w:rsid w:val="00A738E0"/>
    <w:rsid w:val="00AB7F5D"/>
    <w:rsid w:val="00AC4AB6"/>
    <w:rsid w:val="00AD2656"/>
    <w:rsid w:val="00AD58B5"/>
    <w:rsid w:val="00AE1B8B"/>
    <w:rsid w:val="00AF70BA"/>
    <w:rsid w:val="00AF7AF7"/>
    <w:rsid w:val="00B20FBF"/>
    <w:rsid w:val="00B54DD1"/>
    <w:rsid w:val="00B64E49"/>
    <w:rsid w:val="00B85C6E"/>
    <w:rsid w:val="00BB42F4"/>
    <w:rsid w:val="00BC46D8"/>
    <w:rsid w:val="00BD5A2C"/>
    <w:rsid w:val="00BE2682"/>
    <w:rsid w:val="00C14D8C"/>
    <w:rsid w:val="00C34D07"/>
    <w:rsid w:val="00C50BB8"/>
    <w:rsid w:val="00C641C4"/>
    <w:rsid w:val="00C67054"/>
    <w:rsid w:val="00C72B3D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22553"/>
    <w:rsid w:val="00E76588"/>
    <w:rsid w:val="00E80681"/>
    <w:rsid w:val="00E819D6"/>
    <w:rsid w:val="00E8518F"/>
    <w:rsid w:val="00E8775F"/>
    <w:rsid w:val="00EC6A4E"/>
    <w:rsid w:val="00EE2D28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58548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AC62-6EE9-470B-9A5B-54BCAD7A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1279</Words>
  <Characters>7552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Kopecká Iva (ČSSZ 05)</cp:lastModifiedBy>
  <cp:revision>4</cp:revision>
  <cp:lastPrinted>2026-05-05T12:16:00Z</cp:lastPrinted>
  <dcterms:created xsi:type="dcterms:W3CDTF">2026-05-05T12:16:00Z</dcterms:created>
  <dcterms:modified xsi:type="dcterms:W3CDTF">2026-05-05T12:16:00Z</dcterms:modified>
</cp:coreProperties>
</file>